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4A19A" w14:textId="77777777" w:rsidR="00C15551" w:rsidRDefault="00C15551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5AA9F719" w14:textId="48AEDA97" w:rsidR="006F548F" w:rsidRPr="00D72212" w:rsidRDefault="0006412F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14:paraId="5AA9F71A" w14:textId="77777777" w:rsidR="006F548F" w:rsidRPr="00D72212" w:rsidRDefault="0006412F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о заключении договоров на оказание коммунальной услуги и начале предост</w:t>
      </w:r>
      <w:r w:rsidR="006D7B12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авления коммунальной услуги по электроэнергии</w:t>
      </w: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14:paraId="5AA9F71B" w14:textId="77777777" w:rsidR="006F548F" w:rsidRPr="00D72212" w:rsidRDefault="0006412F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 </w:t>
      </w:r>
      <w:proofErr w:type="spellStart"/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ресурсоснабжающей</w:t>
      </w:r>
      <w:proofErr w:type="spellEnd"/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организацией </w:t>
      </w:r>
      <w:r w:rsidR="006D7B12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14:paraId="5AA9F71C" w14:textId="77777777" w:rsidR="007B3F9C" w:rsidRPr="00D72212" w:rsidRDefault="007B3F9C" w:rsidP="00402D4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AA9F71D" w14:textId="608AD82F" w:rsidR="006C766B" w:rsidRPr="00D72212" w:rsidRDefault="0006412F" w:rsidP="006C766B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>На основани</w:t>
      </w:r>
      <w:r w:rsidR="00E03358" w:rsidRPr="00D72212">
        <w:rPr>
          <w:rFonts w:ascii="Arial" w:eastAsia="Times New Roman" w:hAnsi="Arial" w:cs="Arial"/>
          <w:sz w:val="20"/>
          <w:szCs w:val="20"/>
          <w:lang w:eastAsia="ru-RU"/>
        </w:rPr>
        <w:t>и обращения</w:t>
      </w:r>
      <w:r w:rsidR="00C7432B">
        <w:rPr>
          <w:rFonts w:ascii="Arial" w:eastAsia="Times New Roman" w:hAnsi="Arial" w:cs="Arial"/>
          <w:sz w:val="20"/>
          <w:szCs w:val="20"/>
          <w:lang w:eastAsia="ru-RU"/>
        </w:rPr>
        <w:t xml:space="preserve"> ООО «</w:t>
      </w:r>
      <w:r w:rsidR="00222EF8">
        <w:rPr>
          <w:rFonts w:ascii="Arial" w:eastAsia="Times New Roman" w:hAnsi="Arial" w:cs="Arial"/>
          <w:sz w:val="20"/>
          <w:szCs w:val="20"/>
          <w:lang w:eastAsia="ru-RU"/>
        </w:rPr>
        <w:t>Прометей</w:t>
      </w:r>
      <w:r w:rsidR="00C7432B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782DEC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в связи с принятием общим собранием собственников помещений МКД по адресу: </w:t>
      </w:r>
      <w:r w:rsidR="00222EF8" w:rsidRPr="00222EF8">
        <w:rPr>
          <w:rFonts w:ascii="Arial" w:eastAsia="Times New Roman" w:hAnsi="Arial" w:cs="Arial"/>
          <w:sz w:val="20"/>
          <w:szCs w:val="20"/>
          <w:lang w:eastAsia="ru-RU"/>
        </w:rPr>
        <w:t>Курганская обл</w:t>
      </w:r>
      <w:r w:rsidR="00C15551">
        <w:rPr>
          <w:rFonts w:ascii="Arial" w:eastAsia="Times New Roman" w:hAnsi="Arial" w:cs="Arial"/>
          <w:sz w:val="20"/>
          <w:szCs w:val="20"/>
          <w:lang w:eastAsia="ru-RU"/>
        </w:rPr>
        <w:t>асть</w:t>
      </w:r>
      <w:r w:rsidR="00222EF8" w:rsidRPr="00222EF8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C15551">
        <w:rPr>
          <w:rFonts w:ascii="Arial" w:eastAsia="Times New Roman" w:hAnsi="Arial" w:cs="Arial"/>
          <w:sz w:val="20"/>
          <w:szCs w:val="20"/>
          <w:lang w:eastAsia="ru-RU"/>
        </w:rPr>
        <w:t xml:space="preserve">г. </w:t>
      </w:r>
      <w:r w:rsidR="00222EF8" w:rsidRPr="00222EF8">
        <w:rPr>
          <w:rFonts w:ascii="Arial" w:eastAsia="Times New Roman" w:hAnsi="Arial" w:cs="Arial"/>
          <w:sz w:val="20"/>
          <w:szCs w:val="20"/>
          <w:lang w:eastAsia="ru-RU"/>
        </w:rPr>
        <w:t>Курган, 8 м</w:t>
      </w:r>
      <w:r w:rsidR="00C15551">
        <w:rPr>
          <w:rFonts w:ascii="Arial" w:eastAsia="Times New Roman" w:hAnsi="Arial" w:cs="Arial"/>
          <w:sz w:val="20"/>
          <w:szCs w:val="20"/>
          <w:lang w:eastAsia="ru-RU"/>
        </w:rPr>
        <w:t>икрорайон</w:t>
      </w:r>
      <w:r w:rsidR="00222EF8" w:rsidRPr="00222EF8">
        <w:rPr>
          <w:rFonts w:ascii="Arial" w:eastAsia="Times New Roman" w:hAnsi="Arial" w:cs="Arial"/>
          <w:sz w:val="20"/>
          <w:szCs w:val="20"/>
          <w:lang w:eastAsia="ru-RU"/>
        </w:rPr>
        <w:t xml:space="preserve">, дом </w:t>
      </w:r>
      <w:r w:rsidR="00C15551">
        <w:rPr>
          <w:rFonts w:ascii="Arial" w:eastAsia="Times New Roman" w:hAnsi="Arial" w:cs="Arial"/>
          <w:sz w:val="20"/>
          <w:szCs w:val="20"/>
          <w:lang w:eastAsia="ru-RU"/>
        </w:rPr>
        <w:t xml:space="preserve">№ </w:t>
      </w:r>
      <w:r w:rsidR="00222EF8" w:rsidRPr="00222EF8">
        <w:rPr>
          <w:rFonts w:ascii="Arial" w:eastAsia="Times New Roman" w:hAnsi="Arial" w:cs="Arial"/>
          <w:sz w:val="20"/>
          <w:szCs w:val="20"/>
          <w:lang w:eastAsia="ru-RU"/>
        </w:rPr>
        <w:t>5, корпус 1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15551" w:rsidRPr="00C15551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C1555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</w:t>
      </w:r>
      <w:proofErr w:type="spellStart"/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>ресурсоснабжающими</w:t>
      </w:r>
      <w:proofErr w:type="spellEnd"/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организациями, уведомляем о заключении с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1 </w:t>
      </w:r>
      <w:r w:rsidR="00222EF8">
        <w:rPr>
          <w:rFonts w:ascii="Arial" w:eastAsia="Times New Roman" w:hAnsi="Arial" w:cs="Arial"/>
          <w:sz w:val="20"/>
          <w:szCs w:val="20"/>
          <w:lang w:eastAsia="ru-RU"/>
        </w:rPr>
        <w:t>июля</w:t>
      </w:r>
      <w:r w:rsidR="00E6165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>2026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предоставления коммунальной услуги по </w:t>
      </w:r>
      <w:r w:rsidR="006D7B12" w:rsidRPr="00D72212">
        <w:rPr>
          <w:rFonts w:ascii="Arial" w:eastAsia="Times New Roman" w:hAnsi="Arial" w:cs="Arial"/>
          <w:sz w:val="20"/>
          <w:szCs w:val="20"/>
          <w:lang w:eastAsia="ru-RU"/>
        </w:rPr>
        <w:t>электроэнергии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с </w:t>
      </w:r>
      <w:proofErr w:type="spellStart"/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>ресурсоснабжающей</w:t>
      </w:r>
      <w:proofErr w:type="spellEnd"/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организацией </w:t>
      </w:r>
      <w:r w:rsidR="006D7B12" w:rsidRPr="00D72212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338319F5" w14:textId="77777777" w:rsidR="00C15551" w:rsidRDefault="00C15551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AA9F71E" w14:textId="07ADD9A4" w:rsidR="00F82AA3" w:rsidRPr="00D72212" w:rsidRDefault="0006412F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 w:rsidR="00CF7011" w:rsidRPr="00D72212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следующие сведения для расч</w:t>
      </w:r>
      <w:r w:rsidR="000D6098" w:rsidRPr="00D72212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>та размера платы за коммунальную услугу:</w:t>
      </w:r>
    </w:p>
    <w:p w14:paraId="5AA9F71F" w14:textId="77777777" w:rsidR="00F82AA3" w:rsidRPr="00D72212" w:rsidRDefault="00F82AA3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AA9F720" w14:textId="77777777" w:rsidR="00F82AA3" w:rsidRPr="00D72212" w:rsidRDefault="0006412F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14:paraId="5AA9F721" w14:textId="77777777" w:rsidR="00F82AA3" w:rsidRPr="00D72212" w:rsidRDefault="0006412F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 платы за коммунальные услуги в соответствии с действующим законодательством;</w:t>
      </w:r>
    </w:p>
    <w:p w14:paraId="5AA9F722" w14:textId="77777777" w:rsidR="00F82AA3" w:rsidRPr="00D72212" w:rsidRDefault="0006412F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общих (квартирных), комнатных приборов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та, дате опломбирования приборов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та, на основании показаний которых производится 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 платы за коммунальные услуги, а также их показания за 12 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 xml:space="preserve">тных периодов, предшествующих дате предоставления таких сведений; </w:t>
      </w:r>
    </w:p>
    <w:p w14:paraId="5AA9F723" w14:textId="77777777" w:rsidR="00F82AA3" w:rsidRPr="00D72212" w:rsidRDefault="0006412F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 xml:space="preserve">та в жилых помещениях многоквартирного дома; </w:t>
      </w:r>
    </w:p>
    <w:p w14:paraId="5AA9F724" w14:textId="77777777" w:rsidR="00F82AA3" w:rsidRPr="00D72212" w:rsidRDefault="0006412F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</w:t>
      </w:r>
      <w:proofErr w:type="spellStart"/>
      <w:r w:rsidRPr="00D72212">
        <w:rPr>
          <w:rFonts w:ascii="Arial" w:hAnsi="Arial" w:cs="Arial"/>
          <w:sz w:val="20"/>
          <w:szCs w:val="20"/>
        </w:rPr>
        <w:t>теплопотребляющих</w:t>
      </w:r>
      <w:proofErr w:type="spellEnd"/>
      <w:r w:rsidRPr="00D72212">
        <w:rPr>
          <w:rFonts w:ascii="Arial" w:hAnsi="Arial" w:cs="Arial"/>
          <w:sz w:val="20"/>
          <w:szCs w:val="20"/>
        </w:rPr>
        <w:t xml:space="preserve">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14:paraId="5AA9F725" w14:textId="77777777" w:rsidR="00F82AA3" w:rsidRPr="00D72212" w:rsidRDefault="0006412F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14:paraId="5AA9F726" w14:textId="77777777" w:rsidR="00F82AA3" w:rsidRPr="00D72212" w:rsidRDefault="0006412F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14:paraId="5AA9F727" w14:textId="77777777" w:rsidR="00F82AA3" w:rsidRPr="00D72212" w:rsidRDefault="0006412F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случаях, периодах и об основаниях перерасч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 размера платы за коммунальные услуги, предоставленные потребителю, копии документов, подтверждающих право потребителя на перерасч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 xml:space="preserve">т размера платы за предыдущие 12 месяцев; </w:t>
      </w:r>
    </w:p>
    <w:p w14:paraId="5AA9F728" w14:textId="77777777" w:rsidR="00F82AA3" w:rsidRPr="00D72212" w:rsidRDefault="0006412F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14:paraId="5AA9F729" w14:textId="77777777" w:rsidR="00F82AA3" w:rsidRPr="00D72212" w:rsidRDefault="00F82AA3" w:rsidP="00402D4C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14:paraId="5AA9F72A" w14:textId="77777777" w:rsidR="003D40D4" w:rsidRPr="00D72212" w:rsidRDefault="0006412F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D72212">
        <w:rPr>
          <w:rFonts w:ascii="Arial" w:hAnsi="Arial" w:cs="Arial"/>
          <w:b/>
          <w:sz w:val="20"/>
          <w:szCs w:val="20"/>
        </w:rPr>
        <w:t>Адреса ц</w:t>
      </w:r>
      <w:r w:rsidR="009F4372" w:rsidRPr="00D72212">
        <w:rPr>
          <w:rFonts w:ascii="Arial" w:hAnsi="Arial" w:cs="Arial"/>
          <w:b/>
          <w:sz w:val="20"/>
          <w:szCs w:val="20"/>
        </w:rPr>
        <w:t>ентр</w:t>
      </w:r>
      <w:r w:rsidRPr="00D72212">
        <w:rPr>
          <w:rFonts w:ascii="Arial" w:hAnsi="Arial" w:cs="Arial"/>
          <w:b/>
          <w:sz w:val="20"/>
          <w:szCs w:val="20"/>
        </w:rPr>
        <w:t>ов</w:t>
      </w:r>
      <w:r w:rsidR="009F4372" w:rsidRPr="00D72212">
        <w:rPr>
          <w:rFonts w:ascii="Arial" w:hAnsi="Arial" w:cs="Arial"/>
          <w:b/>
          <w:sz w:val="20"/>
          <w:szCs w:val="20"/>
        </w:rPr>
        <w:t xml:space="preserve"> очного обслуживания клиентов</w:t>
      </w:r>
      <w:r w:rsidRPr="00D72212">
        <w:rPr>
          <w:rFonts w:ascii="Arial" w:hAnsi="Arial" w:cs="Arial"/>
          <w:b/>
          <w:sz w:val="20"/>
          <w:szCs w:val="20"/>
        </w:rPr>
        <w:t xml:space="preserve"> в г. Кургане</w:t>
      </w:r>
      <w:r w:rsidR="009F4372" w:rsidRPr="00D72212">
        <w:rPr>
          <w:rFonts w:ascii="Arial" w:hAnsi="Arial" w:cs="Arial"/>
          <w:b/>
          <w:sz w:val="20"/>
          <w:szCs w:val="20"/>
        </w:rPr>
        <w:t>:</w:t>
      </w:r>
    </w:p>
    <w:p w14:paraId="5AA9F72B" w14:textId="77777777" w:rsidR="00C62050" w:rsidRPr="00D72212" w:rsidRDefault="0006412F" w:rsidP="00291D06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г. Курган, ул. К. </w:t>
      </w:r>
      <w:proofErr w:type="spellStart"/>
      <w:r w:rsidRPr="00D72212">
        <w:rPr>
          <w:rFonts w:ascii="Arial" w:hAnsi="Arial" w:cs="Arial"/>
          <w:sz w:val="20"/>
          <w:szCs w:val="20"/>
        </w:rPr>
        <w:t>Мяготина</w:t>
      </w:r>
      <w:proofErr w:type="spellEnd"/>
      <w:r w:rsidRPr="00D72212">
        <w:rPr>
          <w:rFonts w:ascii="Arial" w:hAnsi="Arial" w:cs="Arial"/>
          <w:sz w:val="20"/>
          <w:szCs w:val="20"/>
        </w:rPr>
        <w:t>, 60А;</w:t>
      </w:r>
    </w:p>
    <w:p w14:paraId="5AA9F72C" w14:textId="41608D34" w:rsidR="00C62050" w:rsidRDefault="0006412F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г. </w:t>
      </w:r>
      <w:bookmarkStart w:id="0" w:name="_GoBack"/>
      <w:bookmarkEnd w:id="0"/>
      <w:r w:rsidRPr="00D72212">
        <w:rPr>
          <w:rFonts w:ascii="Arial" w:hAnsi="Arial" w:cs="Arial"/>
          <w:sz w:val="20"/>
          <w:szCs w:val="20"/>
        </w:rPr>
        <w:t>Курган, ул. Пролетарская, 39/I;</w:t>
      </w:r>
    </w:p>
    <w:p w14:paraId="5AA9F72D" w14:textId="280EDDFD" w:rsidR="00C62050" w:rsidRDefault="0006412F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lastRenderedPageBreak/>
        <w:t>г. Курган, ул. Гагарина, 7</w:t>
      </w:r>
      <w:r w:rsidR="00291D06" w:rsidRPr="00D72212">
        <w:rPr>
          <w:rFonts w:ascii="Arial" w:hAnsi="Arial" w:cs="Arial"/>
          <w:sz w:val="20"/>
          <w:szCs w:val="20"/>
        </w:rPr>
        <w:t>;</w:t>
      </w:r>
    </w:p>
    <w:p w14:paraId="5AA9F72E" w14:textId="77777777" w:rsidR="00C62050" w:rsidRPr="00D72212" w:rsidRDefault="0006412F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Советская, 94;</w:t>
      </w:r>
    </w:p>
    <w:p w14:paraId="5AA9F72F" w14:textId="77777777" w:rsidR="00C62050" w:rsidRPr="00D72212" w:rsidRDefault="0006412F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Дзержинского, 2Д;</w:t>
      </w:r>
    </w:p>
    <w:p w14:paraId="5AA9F730" w14:textId="77777777" w:rsidR="00C62050" w:rsidRPr="00D72212" w:rsidRDefault="0006412F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г. Курган, ул. </w:t>
      </w:r>
      <w:proofErr w:type="spellStart"/>
      <w:r w:rsidRPr="00D72212">
        <w:rPr>
          <w:rFonts w:ascii="Arial" w:hAnsi="Arial" w:cs="Arial"/>
          <w:sz w:val="20"/>
          <w:szCs w:val="20"/>
        </w:rPr>
        <w:t>Карбышева</w:t>
      </w:r>
      <w:proofErr w:type="spellEnd"/>
      <w:r w:rsidRPr="00D72212">
        <w:rPr>
          <w:rFonts w:ascii="Arial" w:hAnsi="Arial" w:cs="Arial"/>
          <w:sz w:val="20"/>
          <w:szCs w:val="20"/>
        </w:rPr>
        <w:t>, 44В;</w:t>
      </w:r>
    </w:p>
    <w:p w14:paraId="5AA9F731" w14:textId="77777777" w:rsidR="00C62050" w:rsidRPr="00D72212" w:rsidRDefault="0006412F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5 микрорайон, 35А</w:t>
      </w:r>
      <w:r w:rsidR="00DF7684" w:rsidRPr="00D72212">
        <w:rPr>
          <w:rFonts w:ascii="Arial" w:hAnsi="Arial" w:cs="Arial"/>
          <w:sz w:val="20"/>
          <w:szCs w:val="20"/>
        </w:rPr>
        <w:t>.</w:t>
      </w:r>
      <w:r w:rsidRPr="00D72212">
        <w:rPr>
          <w:rFonts w:ascii="Arial" w:hAnsi="Arial" w:cs="Arial"/>
          <w:sz w:val="20"/>
          <w:szCs w:val="20"/>
        </w:rPr>
        <w:t> </w:t>
      </w:r>
    </w:p>
    <w:p w14:paraId="5AA9F732" w14:textId="77777777" w:rsidR="00DF7684" w:rsidRPr="00D72212" w:rsidRDefault="0006412F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 актуальным режимом работы офисов</w:t>
      </w:r>
      <w:r w:rsidR="003C46FB" w:rsidRPr="00D72212">
        <w:rPr>
          <w:rFonts w:ascii="Arial" w:hAnsi="Arial" w:cs="Arial"/>
          <w:sz w:val="20"/>
          <w:szCs w:val="20"/>
        </w:rPr>
        <w:t xml:space="preserve"> Энергосбытовой компании «Восток»</w:t>
      </w:r>
      <w:r w:rsidRPr="00D72212">
        <w:rPr>
          <w:rFonts w:ascii="Arial" w:hAnsi="Arial" w:cs="Arial"/>
          <w:sz w:val="20"/>
          <w:szCs w:val="20"/>
        </w:rPr>
        <w:t xml:space="preserve"> можно ознакомиться на сайте</w:t>
      </w:r>
      <w:r w:rsidR="000D6098" w:rsidRPr="00D72212">
        <w:rPr>
          <w:rFonts w:ascii="Arial" w:hAnsi="Arial" w:cs="Arial"/>
          <w:sz w:val="20"/>
          <w:szCs w:val="20"/>
        </w:rPr>
        <w:t xml:space="preserve"> </w:t>
      </w:r>
      <w:r w:rsidRPr="00D72212">
        <w:rPr>
          <w:rFonts w:ascii="Arial" w:hAnsi="Arial" w:cs="Arial"/>
          <w:sz w:val="20"/>
          <w:szCs w:val="20"/>
        </w:rPr>
        <w:t xml:space="preserve">в разделе </w:t>
      </w:r>
      <w:hyperlink r:id="rId8" w:history="1">
        <w:r w:rsidRPr="00D72212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D72212">
        <w:rPr>
          <w:rFonts w:ascii="Arial" w:hAnsi="Arial" w:cs="Arial"/>
          <w:sz w:val="20"/>
          <w:szCs w:val="20"/>
        </w:rPr>
        <w:t>.</w:t>
      </w:r>
      <w:r w:rsidR="00A72CAF" w:rsidRPr="00D72212">
        <w:rPr>
          <w:rFonts w:ascii="Arial" w:hAnsi="Arial" w:cs="Arial"/>
          <w:sz w:val="20"/>
          <w:szCs w:val="20"/>
        </w:rPr>
        <w:t xml:space="preserve"> </w:t>
      </w:r>
    </w:p>
    <w:p w14:paraId="5AA9F733" w14:textId="77777777" w:rsidR="00DF7684" w:rsidRPr="00D72212" w:rsidRDefault="00DF7684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5AA9F734" w14:textId="77777777" w:rsidR="00A72CAF" w:rsidRPr="00D72212" w:rsidRDefault="0006412F" w:rsidP="002D7535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Согласно действующему </w:t>
      </w:r>
      <w:proofErr w:type="gramStart"/>
      <w:r w:rsidRPr="00D72212">
        <w:rPr>
          <w:rFonts w:ascii="Arial" w:hAnsi="Arial" w:cs="Arial"/>
          <w:sz w:val="20"/>
          <w:szCs w:val="20"/>
        </w:rPr>
        <w:t>законодательству  плата</w:t>
      </w:r>
      <w:proofErr w:type="gramEnd"/>
      <w:r w:rsidRPr="00D72212">
        <w:rPr>
          <w:rFonts w:ascii="Arial" w:hAnsi="Arial" w:cs="Arial"/>
          <w:sz w:val="20"/>
          <w:szCs w:val="20"/>
        </w:rPr>
        <w:t xml:space="preserve"> за коммунальные услуги вносится ежемесячно до 1</w:t>
      </w:r>
      <w:r>
        <w:rPr>
          <w:rFonts w:ascii="Arial" w:hAnsi="Arial" w:cs="Arial"/>
          <w:sz w:val="20"/>
          <w:szCs w:val="20"/>
        </w:rPr>
        <w:t>5</w:t>
      </w:r>
      <w:r w:rsidRPr="00D72212">
        <w:rPr>
          <w:rFonts w:ascii="Arial" w:hAnsi="Arial" w:cs="Arial"/>
          <w:sz w:val="20"/>
          <w:szCs w:val="20"/>
        </w:rPr>
        <w:t> числа месяца, следующего за истекшим месяцем</w:t>
      </w:r>
      <w:r>
        <w:rPr>
          <w:rFonts w:ascii="Arial" w:hAnsi="Arial" w:cs="Arial"/>
          <w:sz w:val="20"/>
          <w:szCs w:val="20"/>
        </w:rPr>
        <w:t>.</w:t>
      </w:r>
    </w:p>
    <w:p w14:paraId="5AA9F735" w14:textId="77777777" w:rsidR="00DF7684" w:rsidRPr="00D72212" w:rsidRDefault="0006412F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5AA9F736" w14:textId="77777777" w:rsidR="000D6098" w:rsidRPr="00D72212" w:rsidRDefault="0006412F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>Со всеми способами оплаты коммунальных услуг можно ознакомиться на сайте</w:t>
      </w:r>
      <w:r w:rsidR="00A72CAF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2CAF" w:rsidRPr="00D72212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9" w:history="1">
        <w:r w:rsidRPr="00D72212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D72212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A72CAF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5AA9F737" w14:textId="77777777" w:rsidR="000D6098" w:rsidRPr="00D72212" w:rsidRDefault="000D6098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5AA9F738" w14:textId="77777777" w:rsidR="001432B9" w:rsidRPr="00D72212" w:rsidRDefault="0006412F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</w:t>
      </w:r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приборов уч</w:t>
      </w:r>
      <w:r w:rsidR="00CF013E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та </w:t>
      </w:r>
      <w:proofErr w:type="spellStart"/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ресурсоснабжающи</w:t>
      </w:r>
      <w:r w:rsidR="00917A75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м</w:t>
      </w:r>
      <w:proofErr w:type="spellEnd"/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</w:t>
      </w:r>
      <w:r w:rsidR="00917A75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ям</w:t>
      </w:r>
    </w:p>
    <w:p w14:paraId="5AA9F739" w14:textId="77777777" w:rsidR="000D6098" w:rsidRPr="00D72212" w:rsidRDefault="000D6098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5AA9F73A" w14:textId="77777777" w:rsidR="00A72CAF" w:rsidRPr="00D72212" w:rsidRDefault="0006412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D72212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</w:t>
      </w:r>
      <w:r w:rsidR="00CF013E" w:rsidRPr="00D72212">
        <w:rPr>
          <w:rFonts w:ascii="Arial" w:hAnsi="Arial" w:cs="Arial"/>
          <w:color w:val="21262B"/>
          <w:sz w:val="20"/>
          <w:szCs w:val="20"/>
        </w:rPr>
        <w:t>ё</w:t>
      </w:r>
      <w:r w:rsidRPr="00D72212">
        <w:rPr>
          <w:rFonts w:ascii="Arial" w:hAnsi="Arial" w:cs="Arial"/>
          <w:color w:val="21262B"/>
          <w:sz w:val="20"/>
          <w:szCs w:val="20"/>
        </w:rPr>
        <w:t>та ежемесячно снимать его показания и передавать полученные показания исполнителю</w:t>
      </w:r>
      <w:r w:rsidR="002C0C6F" w:rsidRPr="00D72212">
        <w:rPr>
          <w:rFonts w:ascii="Arial" w:hAnsi="Arial" w:cs="Arial"/>
          <w:color w:val="21262B"/>
          <w:sz w:val="20"/>
          <w:szCs w:val="20"/>
        </w:rPr>
        <w:t xml:space="preserve"> коммунальной услуги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 или уполномоченному им лицу. Рекомендуем потребителям ежемесячно передавать показания приборов уч</w:t>
      </w:r>
      <w:r w:rsidR="00C13747" w:rsidRPr="00D72212">
        <w:rPr>
          <w:rFonts w:ascii="Arial" w:hAnsi="Arial" w:cs="Arial"/>
          <w:color w:val="21262B"/>
          <w:sz w:val="20"/>
          <w:szCs w:val="20"/>
        </w:rPr>
        <w:t>ё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та с 15 по 25 число текущего месяца. </w:t>
      </w:r>
    </w:p>
    <w:p w14:paraId="5AA9F73B" w14:textId="77777777" w:rsidR="00A72CAF" w:rsidRPr="00D72212" w:rsidRDefault="00A72CA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5AA9F73C" w14:textId="77777777" w:rsidR="000D6098" w:rsidRPr="00D72212" w:rsidRDefault="0006412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D72212">
        <w:rPr>
          <w:rFonts w:ascii="Arial" w:hAnsi="Arial" w:cs="Arial"/>
          <w:color w:val="21262B"/>
          <w:sz w:val="20"/>
          <w:szCs w:val="20"/>
        </w:rPr>
        <w:t>Со всеми способами передачи показаний проборов учёта можно ознакомиться на сайте</w:t>
      </w:r>
      <w:r w:rsidR="00917A75" w:rsidRPr="00D72212">
        <w:rPr>
          <w:rFonts w:ascii="Arial" w:hAnsi="Arial" w:cs="Arial"/>
          <w:color w:val="21262B"/>
          <w:sz w:val="20"/>
          <w:szCs w:val="20"/>
        </w:rPr>
        <w:t xml:space="preserve"> </w:t>
      </w:r>
      <w:r w:rsidR="00917A75" w:rsidRPr="00D72212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10" w:history="1">
        <w:r w:rsidRPr="00D72212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D72212">
        <w:rPr>
          <w:rFonts w:ascii="Arial" w:hAnsi="Arial" w:cs="Arial"/>
          <w:color w:val="21262B"/>
          <w:sz w:val="20"/>
          <w:szCs w:val="20"/>
        </w:rPr>
        <w:t xml:space="preserve">. </w:t>
      </w:r>
    </w:p>
    <w:p w14:paraId="5AA9F73D" w14:textId="77777777" w:rsidR="00AC5104" w:rsidRPr="00D72212" w:rsidRDefault="00AC5104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5AA9F73E" w14:textId="77777777" w:rsidR="00C62050" w:rsidRPr="00D72212" w:rsidRDefault="0006412F" w:rsidP="00D72212">
      <w:pPr>
        <w:pStyle w:val="af2"/>
        <w:rPr>
          <w:rFonts w:ascii="Arial" w:hAnsi="Arial" w:cs="Arial"/>
          <w:b/>
          <w:sz w:val="20"/>
          <w:szCs w:val="20"/>
        </w:rPr>
      </w:pPr>
      <w:r w:rsidRPr="00D72212">
        <w:rPr>
          <w:rFonts w:ascii="Arial" w:hAnsi="Arial" w:cs="Arial"/>
          <w:b/>
          <w:sz w:val="20"/>
          <w:szCs w:val="20"/>
        </w:rPr>
        <w:t>Реквизиты для оплаты безналичным расчётом с 21 ноября 2022 г.:</w:t>
      </w:r>
    </w:p>
    <w:p w14:paraId="5AA9F73F" w14:textId="77777777" w:rsidR="00D72212" w:rsidRDefault="00D72212" w:rsidP="00D72212">
      <w:pPr>
        <w:pStyle w:val="af2"/>
        <w:rPr>
          <w:rFonts w:ascii="Arial" w:hAnsi="Arial" w:cs="Arial"/>
          <w:sz w:val="20"/>
          <w:szCs w:val="20"/>
        </w:rPr>
      </w:pPr>
    </w:p>
    <w:p w14:paraId="5AA9F740" w14:textId="77777777" w:rsidR="00C62050" w:rsidRPr="00D72212" w:rsidRDefault="0006412F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Получатель платежа: АО «ЭК «Восток» </w:t>
      </w:r>
    </w:p>
    <w:p w14:paraId="5AA9F741" w14:textId="77777777" w:rsidR="00917A75" w:rsidRPr="00D72212" w:rsidRDefault="0006412F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ИНН 7705424509 </w:t>
      </w:r>
    </w:p>
    <w:p w14:paraId="5AA9F742" w14:textId="77777777" w:rsidR="00C62050" w:rsidRPr="00D72212" w:rsidRDefault="0006412F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КПП 770401001</w:t>
      </w:r>
    </w:p>
    <w:p w14:paraId="5AA9F743" w14:textId="77777777" w:rsidR="00C62050" w:rsidRPr="00D72212" w:rsidRDefault="0006412F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АО КБ «АГРОПРОМКРЕДИТ»</w:t>
      </w:r>
    </w:p>
    <w:p w14:paraId="5AA9F744" w14:textId="77777777" w:rsidR="00C62050" w:rsidRPr="00D72212" w:rsidRDefault="0006412F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БИК 044525710</w:t>
      </w:r>
    </w:p>
    <w:p w14:paraId="5AA9F745" w14:textId="77777777" w:rsidR="00C62050" w:rsidRPr="00D72212" w:rsidRDefault="0006412F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Корреспондентский счёт 30101810545250000710</w:t>
      </w:r>
    </w:p>
    <w:p w14:paraId="5AA9F746" w14:textId="77777777" w:rsidR="00C62050" w:rsidRPr="00D72212" w:rsidRDefault="0006412F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Расчётный счёт 40702810640000000413</w:t>
      </w:r>
    </w:p>
    <w:p w14:paraId="5AA9F747" w14:textId="77777777" w:rsidR="002C0C6F" w:rsidRPr="00D72212" w:rsidRDefault="002C0C6F" w:rsidP="00DF7684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sectPr w:rsidR="002C0C6F" w:rsidRPr="00D72212" w:rsidSect="00C15551">
      <w:footerReference w:type="even" r:id="rId11"/>
      <w:footerReference w:type="default" r:id="rId12"/>
      <w:footerReference w:type="first" r:id="rId13"/>
      <w:pgSz w:w="11906" w:h="16838"/>
      <w:pgMar w:top="426" w:right="850" w:bottom="2552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9C8E3" w14:textId="77777777" w:rsidR="000F6039" w:rsidRDefault="000F6039">
      <w:pPr>
        <w:spacing w:after="0" w:line="240" w:lineRule="auto"/>
      </w:pPr>
      <w:r>
        <w:separator/>
      </w:r>
    </w:p>
  </w:endnote>
  <w:endnote w:type="continuationSeparator" w:id="0">
    <w:p w14:paraId="3ABBC343" w14:textId="77777777" w:rsidR="000F6039" w:rsidRDefault="000F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9F748" w14:textId="77777777" w:rsidR="00F05388" w:rsidRDefault="000F6039">
    <w:r>
      <w:pict w14:anchorId="5AA9F7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3102" style="position:absolute;margin-left:0;margin-top:0;width:329pt;height:14pt;z-index:251658240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14:paraId="5AA9F749" w14:textId="77777777" w:rsidR="00D575B2" w:rsidRDefault="00D575B2"/>
  <w:p w14:paraId="5AA9F74A" w14:textId="77777777" w:rsidR="00117A16" w:rsidRDefault="00117A16"/>
  <w:p w14:paraId="5AA9F74B" w14:textId="77777777" w:rsidR="007E2A6F" w:rsidRDefault="007E2A6F"/>
  <w:p w14:paraId="5AA9F74C" w14:textId="77777777" w:rsidR="00140BA2" w:rsidRDefault="000F6039">
    <w:r>
      <w:pict w14:anchorId="5AA9F759">
        <v:shape id="_x0000_s3074" type="#_x0000_t136" alt="Watermark_2802" style="position:absolute;margin-left:0;margin-top:0;width:350pt;height:14pt;z-index:251659264;mso-position-horizontal:left" fillcolor="#919191" strokecolor="#919191">
          <v:textpath style="font-family:&quot;Microsoft Sans Serif&quot;;font-size:14pt;v-text-align:left" string="Рег. номер WSSDOCS: ЭСЗ-В-КГН-2026-10598,  ID:2559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289746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AA9F74D" w14:textId="241BC6D1" w:rsidR="00843361" w:rsidRPr="002C0C6F" w:rsidRDefault="0006412F" w:rsidP="00D72212">
        <w:pPr>
          <w:pStyle w:val="ae"/>
          <w:jc w:val="center"/>
          <w:rPr>
            <w:rFonts w:ascii="Arial" w:hAnsi="Arial" w:cs="Arial"/>
          </w:rPr>
        </w:pPr>
        <w:r w:rsidRPr="002C0C6F">
          <w:rPr>
            <w:rFonts w:ascii="Arial" w:hAnsi="Arial" w:cs="Arial"/>
          </w:rPr>
          <w:fldChar w:fldCharType="begin"/>
        </w:r>
        <w:r w:rsidRPr="002C0C6F">
          <w:rPr>
            <w:rFonts w:ascii="Arial" w:hAnsi="Arial" w:cs="Arial"/>
          </w:rPr>
          <w:instrText>PAGE   \* MERGEFORMAT</w:instrText>
        </w:r>
        <w:r w:rsidRPr="002C0C6F">
          <w:rPr>
            <w:rFonts w:ascii="Arial" w:hAnsi="Arial" w:cs="Arial"/>
          </w:rPr>
          <w:fldChar w:fldCharType="separate"/>
        </w:r>
        <w:r w:rsidR="00C15551">
          <w:rPr>
            <w:rFonts w:ascii="Arial" w:hAnsi="Arial" w:cs="Arial"/>
            <w:noProof/>
          </w:rPr>
          <w:t>2</w:t>
        </w:r>
        <w:r w:rsidRPr="002C0C6F">
          <w:rPr>
            <w:rFonts w:ascii="Arial" w:hAnsi="Arial" w:cs="Arial"/>
          </w:rPr>
          <w:fldChar w:fldCharType="end"/>
        </w:r>
      </w:p>
    </w:sdtContent>
  </w:sdt>
  <w:p w14:paraId="5AA9F74E" w14:textId="77777777" w:rsidR="00F05388" w:rsidRDefault="00F05388"/>
  <w:p w14:paraId="5AA9F74F" w14:textId="77777777" w:rsidR="00D575B2" w:rsidRDefault="00D575B2"/>
  <w:p w14:paraId="5AA9F750" w14:textId="77777777" w:rsidR="00117A16" w:rsidRDefault="00117A16"/>
  <w:p w14:paraId="5AA9F751" w14:textId="77777777" w:rsidR="007E2A6F" w:rsidRDefault="007E2A6F"/>
  <w:p w14:paraId="5AA9F752" w14:textId="77777777" w:rsidR="00140BA2" w:rsidRDefault="00140BA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9F753" w14:textId="77777777" w:rsidR="00F05388" w:rsidRDefault="000F6039">
    <w:r>
      <w:pict w14:anchorId="5AA9F7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3102" style="position:absolute;margin-left:0;margin-top:0;width:329pt;height:14pt;z-index:251661312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14:paraId="5AA9F754" w14:textId="77777777" w:rsidR="00D575B2" w:rsidRDefault="00D575B2"/>
  <w:p w14:paraId="5AA9F755" w14:textId="77777777" w:rsidR="00117A16" w:rsidRDefault="00117A16"/>
  <w:p w14:paraId="5AA9F756" w14:textId="77777777" w:rsidR="007E2A6F" w:rsidRDefault="007E2A6F"/>
  <w:p w14:paraId="5AA9F757" w14:textId="77777777" w:rsidR="00140BA2" w:rsidRDefault="000F6039">
    <w:r>
      <w:pict w14:anchorId="5AA9F75B">
        <v:shape id="_x0000_s3076" type="#_x0000_t136" alt="Watermark_2802" style="position:absolute;margin-left:0;margin-top:0;width:350pt;height:14pt;z-index:251660288;mso-position-horizontal:left" fillcolor="#919191" strokecolor="#919191">
          <v:textpath style="font-family:&quot;Microsoft Sans Serif&quot;;font-size:14pt;v-text-align:left" string="Рег. номер WSSDOCS: ЭСЗ-В-КГН-2026-10598,  ID:2559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283E4" w14:textId="77777777" w:rsidR="000F6039" w:rsidRDefault="000F6039">
      <w:pPr>
        <w:spacing w:after="0" w:line="240" w:lineRule="auto"/>
      </w:pPr>
      <w:r>
        <w:separator/>
      </w:r>
    </w:p>
  </w:footnote>
  <w:footnote w:type="continuationSeparator" w:id="0">
    <w:p w14:paraId="220DF9D0" w14:textId="77777777" w:rsidR="000F6039" w:rsidRDefault="000F6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2664"/>
    <w:multiLevelType w:val="multilevel"/>
    <w:tmpl w:val="20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28DC"/>
    <w:multiLevelType w:val="multilevel"/>
    <w:tmpl w:val="80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2E47"/>
    <w:multiLevelType w:val="hybridMultilevel"/>
    <w:tmpl w:val="EA16D7A2"/>
    <w:lvl w:ilvl="0" w:tplc="D17C4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0C8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C403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23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EC85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5858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A54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40C8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58AB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33C"/>
    <w:multiLevelType w:val="multilevel"/>
    <w:tmpl w:val="1F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638D4"/>
    <w:multiLevelType w:val="hybridMultilevel"/>
    <w:tmpl w:val="C2ACBCFA"/>
    <w:lvl w:ilvl="0" w:tplc="7C240046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D84454A0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DAC34BC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9324381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C42A21A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F9EEDEC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C44C3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BF8D718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6C78D19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437C23"/>
    <w:multiLevelType w:val="hybridMultilevel"/>
    <w:tmpl w:val="AC9EA1C0"/>
    <w:lvl w:ilvl="0" w:tplc="3CFA8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E6F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E24D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278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A9F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3CCA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D06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6EA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5A1F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6660A"/>
    <w:multiLevelType w:val="hybridMultilevel"/>
    <w:tmpl w:val="AE28CC10"/>
    <w:lvl w:ilvl="0" w:tplc="6F7EC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AEF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1A6E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6C3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343E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68E3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D490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830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7424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E6F"/>
    <w:multiLevelType w:val="hybridMultilevel"/>
    <w:tmpl w:val="7B96CD1A"/>
    <w:lvl w:ilvl="0" w:tplc="345E6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B28A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44BE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84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47F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74D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06B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6FD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4E6F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26DF"/>
    <w:multiLevelType w:val="hybridMultilevel"/>
    <w:tmpl w:val="D4DEC0BA"/>
    <w:lvl w:ilvl="0" w:tplc="2886185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8ED049FE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EECE001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2600C1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C60EA532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1AE5088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CCCE0F4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80CE0206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A3000DE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D0F33EE"/>
    <w:multiLevelType w:val="hybridMultilevel"/>
    <w:tmpl w:val="50AC6CBE"/>
    <w:lvl w:ilvl="0" w:tplc="D69A486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E94604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835A7D70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6EAF422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064378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7F2C15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3ACF52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A2AF4E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22A24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A35A68"/>
    <w:multiLevelType w:val="hybridMultilevel"/>
    <w:tmpl w:val="B27248B2"/>
    <w:lvl w:ilvl="0" w:tplc="3F0E8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F4F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44DA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291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C5E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1C23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EC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4F5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D6D4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1"/>
    <w:rsid w:val="00001E91"/>
    <w:rsid w:val="000034DD"/>
    <w:rsid w:val="00027D97"/>
    <w:rsid w:val="00047A9F"/>
    <w:rsid w:val="00057FC3"/>
    <w:rsid w:val="0006412F"/>
    <w:rsid w:val="0007226E"/>
    <w:rsid w:val="00093712"/>
    <w:rsid w:val="000A4097"/>
    <w:rsid w:val="000D1B6F"/>
    <w:rsid w:val="000D6098"/>
    <w:rsid w:val="000F2AA1"/>
    <w:rsid w:val="000F6039"/>
    <w:rsid w:val="00117A16"/>
    <w:rsid w:val="001372F7"/>
    <w:rsid w:val="00140BA2"/>
    <w:rsid w:val="001432B9"/>
    <w:rsid w:val="00150EFA"/>
    <w:rsid w:val="00160D8F"/>
    <w:rsid w:val="001740C5"/>
    <w:rsid w:val="001D1E90"/>
    <w:rsid w:val="001E6816"/>
    <w:rsid w:val="001F25FD"/>
    <w:rsid w:val="00222EF8"/>
    <w:rsid w:val="00277B29"/>
    <w:rsid w:val="00291D06"/>
    <w:rsid w:val="00293838"/>
    <w:rsid w:val="002C00B8"/>
    <w:rsid w:val="002C0C6F"/>
    <w:rsid w:val="002D7535"/>
    <w:rsid w:val="002E1691"/>
    <w:rsid w:val="002E4167"/>
    <w:rsid w:val="002E4336"/>
    <w:rsid w:val="00321BCF"/>
    <w:rsid w:val="00327D0F"/>
    <w:rsid w:val="00361D1F"/>
    <w:rsid w:val="00365E8D"/>
    <w:rsid w:val="00366ED7"/>
    <w:rsid w:val="003A337E"/>
    <w:rsid w:val="003C46FB"/>
    <w:rsid w:val="003D40D4"/>
    <w:rsid w:val="003D607B"/>
    <w:rsid w:val="003F49FF"/>
    <w:rsid w:val="00402D4C"/>
    <w:rsid w:val="0042425D"/>
    <w:rsid w:val="00442F5B"/>
    <w:rsid w:val="004940C6"/>
    <w:rsid w:val="004B5DBA"/>
    <w:rsid w:val="004D3B34"/>
    <w:rsid w:val="004E7D84"/>
    <w:rsid w:val="004F31E7"/>
    <w:rsid w:val="004F3AF3"/>
    <w:rsid w:val="00500117"/>
    <w:rsid w:val="00523469"/>
    <w:rsid w:val="0054232E"/>
    <w:rsid w:val="00556390"/>
    <w:rsid w:val="0055780B"/>
    <w:rsid w:val="0058514C"/>
    <w:rsid w:val="005969DE"/>
    <w:rsid w:val="005B2D24"/>
    <w:rsid w:val="005B6A84"/>
    <w:rsid w:val="005C47A9"/>
    <w:rsid w:val="005D0306"/>
    <w:rsid w:val="005D651A"/>
    <w:rsid w:val="005E7B28"/>
    <w:rsid w:val="005F01B1"/>
    <w:rsid w:val="00603B27"/>
    <w:rsid w:val="00605498"/>
    <w:rsid w:val="006243A0"/>
    <w:rsid w:val="00625A38"/>
    <w:rsid w:val="00634F1B"/>
    <w:rsid w:val="006561B0"/>
    <w:rsid w:val="00660B01"/>
    <w:rsid w:val="00674323"/>
    <w:rsid w:val="006859F2"/>
    <w:rsid w:val="006B6FFA"/>
    <w:rsid w:val="006C766B"/>
    <w:rsid w:val="006D1086"/>
    <w:rsid w:val="006D7B12"/>
    <w:rsid w:val="006F548F"/>
    <w:rsid w:val="0072173E"/>
    <w:rsid w:val="00734994"/>
    <w:rsid w:val="0073501E"/>
    <w:rsid w:val="00746BD7"/>
    <w:rsid w:val="007746A9"/>
    <w:rsid w:val="00782DEC"/>
    <w:rsid w:val="007861BC"/>
    <w:rsid w:val="007B0871"/>
    <w:rsid w:val="007B3F9C"/>
    <w:rsid w:val="007E2A6F"/>
    <w:rsid w:val="007F2696"/>
    <w:rsid w:val="007F31B0"/>
    <w:rsid w:val="00843361"/>
    <w:rsid w:val="00880F52"/>
    <w:rsid w:val="00891D93"/>
    <w:rsid w:val="008A7DA0"/>
    <w:rsid w:val="008B1742"/>
    <w:rsid w:val="008C59F8"/>
    <w:rsid w:val="008D3143"/>
    <w:rsid w:val="008D7D6B"/>
    <w:rsid w:val="008E50CD"/>
    <w:rsid w:val="00917A75"/>
    <w:rsid w:val="00921C8E"/>
    <w:rsid w:val="009457C3"/>
    <w:rsid w:val="00947A99"/>
    <w:rsid w:val="00957983"/>
    <w:rsid w:val="009B2BF7"/>
    <w:rsid w:val="009B49B3"/>
    <w:rsid w:val="009C4129"/>
    <w:rsid w:val="009D39C5"/>
    <w:rsid w:val="009E54CF"/>
    <w:rsid w:val="009F4372"/>
    <w:rsid w:val="00A06480"/>
    <w:rsid w:val="00A2438D"/>
    <w:rsid w:val="00A72CAF"/>
    <w:rsid w:val="00A8564D"/>
    <w:rsid w:val="00AA4A93"/>
    <w:rsid w:val="00AA51C8"/>
    <w:rsid w:val="00AA7D24"/>
    <w:rsid w:val="00AA7EF2"/>
    <w:rsid w:val="00AB58C7"/>
    <w:rsid w:val="00AC5104"/>
    <w:rsid w:val="00AD47CE"/>
    <w:rsid w:val="00AE3600"/>
    <w:rsid w:val="00AE77ED"/>
    <w:rsid w:val="00AF1809"/>
    <w:rsid w:val="00AF5BB0"/>
    <w:rsid w:val="00B02A49"/>
    <w:rsid w:val="00B15B8F"/>
    <w:rsid w:val="00B21F01"/>
    <w:rsid w:val="00B33AE5"/>
    <w:rsid w:val="00B35081"/>
    <w:rsid w:val="00B7434E"/>
    <w:rsid w:val="00B769F0"/>
    <w:rsid w:val="00B87FBC"/>
    <w:rsid w:val="00BC36BF"/>
    <w:rsid w:val="00BD2CD7"/>
    <w:rsid w:val="00BF093F"/>
    <w:rsid w:val="00C05FED"/>
    <w:rsid w:val="00C07F30"/>
    <w:rsid w:val="00C13747"/>
    <w:rsid w:val="00C15551"/>
    <w:rsid w:val="00C161BF"/>
    <w:rsid w:val="00C52788"/>
    <w:rsid w:val="00C62050"/>
    <w:rsid w:val="00C7037E"/>
    <w:rsid w:val="00C7432B"/>
    <w:rsid w:val="00C834B5"/>
    <w:rsid w:val="00CA5738"/>
    <w:rsid w:val="00CC49C6"/>
    <w:rsid w:val="00CC6065"/>
    <w:rsid w:val="00CE4403"/>
    <w:rsid w:val="00CF013E"/>
    <w:rsid w:val="00CF7011"/>
    <w:rsid w:val="00D04BFA"/>
    <w:rsid w:val="00D4747A"/>
    <w:rsid w:val="00D575B2"/>
    <w:rsid w:val="00D72212"/>
    <w:rsid w:val="00D7436F"/>
    <w:rsid w:val="00DC703C"/>
    <w:rsid w:val="00DD45E2"/>
    <w:rsid w:val="00DF0A77"/>
    <w:rsid w:val="00DF7684"/>
    <w:rsid w:val="00E00D02"/>
    <w:rsid w:val="00E03358"/>
    <w:rsid w:val="00E139C6"/>
    <w:rsid w:val="00E212C0"/>
    <w:rsid w:val="00E53A13"/>
    <w:rsid w:val="00E5779B"/>
    <w:rsid w:val="00E6165D"/>
    <w:rsid w:val="00E63C1C"/>
    <w:rsid w:val="00EC3441"/>
    <w:rsid w:val="00ED42EF"/>
    <w:rsid w:val="00F0040B"/>
    <w:rsid w:val="00F05388"/>
    <w:rsid w:val="00F10E50"/>
    <w:rsid w:val="00F26BA7"/>
    <w:rsid w:val="00F82AA3"/>
    <w:rsid w:val="00FB4C3D"/>
    <w:rsid w:val="00FC2C55"/>
    <w:rsid w:val="00FE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  <w14:docId w14:val="5AA9F719"/>
  <w15:chartTrackingRefBased/>
  <w15:docId w15:val="{405C4D9C-BBCC-43D7-8DF2-9904E00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32B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C59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C59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C59F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2425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425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2425D"/>
    <w:rPr>
      <w:vertAlign w:val="superscript"/>
    </w:rPr>
  </w:style>
  <w:style w:type="table" w:styleId="ab">
    <w:name w:val="Table Grid"/>
    <w:basedOn w:val="a1"/>
    <w:uiPriority w:val="39"/>
    <w:rsid w:val="0084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361"/>
  </w:style>
  <w:style w:type="paragraph" w:styleId="ae">
    <w:name w:val="footer"/>
    <w:basedOn w:val="a"/>
    <w:link w:val="af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361"/>
  </w:style>
  <w:style w:type="paragraph" w:styleId="af0">
    <w:name w:val="List Paragraph"/>
    <w:basedOn w:val="a"/>
    <w:uiPriority w:val="34"/>
    <w:qFormat/>
    <w:rsid w:val="00C13747"/>
    <w:pPr>
      <w:ind w:left="720"/>
      <w:contextualSpacing/>
    </w:pPr>
  </w:style>
  <w:style w:type="character" w:styleId="af1">
    <w:name w:val="Strong"/>
    <w:basedOn w:val="a0"/>
    <w:uiPriority w:val="22"/>
    <w:qFormat/>
    <w:rsid w:val="00C62050"/>
    <w:rPr>
      <w:b/>
      <w:bCs/>
    </w:rPr>
  </w:style>
  <w:style w:type="paragraph" w:styleId="af2">
    <w:name w:val="No Spacing"/>
    <w:uiPriority w:val="1"/>
    <w:qFormat/>
    <w:rsid w:val="00D72212"/>
    <w:pPr>
      <w:spacing w:after="0" w:line="240" w:lineRule="auto"/>
    </w:pPr>
  </w:style>
  <w:style w:type="paragraph" w:styleId="af3">
    <w:name w:val="Balloon Text"/>
    <w:basedOn w:val="a"/>
    <w:link w:val="af4"/>
    <w:uiPriority w:val="99"/>
    <w:semiHidden/>
    <w:unhideWhenUsed/>
    <w:rsid w:val="00782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82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gan.vostok-electra.ru/clients/physical-persons/service-offic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urgan.vostok-electra.ru/clients/physical-persons/the-modes-of-transmission-of-meter-readings-of-the-electric-po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gan.vostok-electra.ru/clients/physical-persons/payment-metho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70894-551C-4EBF-82F4-6B01FCF7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Кащаева Елена Павловна</dc:creator>
  <cp:lastModifiedBy>Базаров Константин Валерьянович</cp:lastModifiedBy>
  <cp:revision>3</cp:revision>
  <dcterms:created xsi:type="dcterms:W3CDTF">2026-06-16T08:54:00Z</dcterms:created>
  <dcterms:modified xsi:type="dcterms:W3CDTF">2026-06-16T08:59:00Z</dcterms:modified>
</cp:coreProperties>
</file>